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9771C4" w14:textId="77777777" w:rsidR="002151FE" w:rsidRDefault="00DC12B7" w:rsidP="007569B0">
      <w:pPr>
        <w:jc w:val="right"/>
        <w:rPr>
          <w:rFonts w:ascii="Arial" w:hAnsi="Arial" w:cs="Arial"/>
          <w:sz w:val="23"/>
          <w:szCs w:val="23"/>
        </w:rPr>
      </w:pPr>
      <w:r w:rsidRPr="007569B0">
        <w:rPr>
          <w:rFonts w:ascii="Arial" w:hAnsi="Arial" w:cs="Arial"/>
          <w:sz w:val="23"/>
          <w:szCs w:val="23"/>
        </w:rPr>
        <w:t>Prilog 5</w:t>
      </w:r>
    </w:p>
    <w:p w14:paraId="55F43E06" w14:textId="77777777" w:rsidR="007569B0" w:rsidRDefault="007569B0" w:rsidP="007569B0">
      <w:pPr>
        <w:jc w:val="right"/>
        <w:rPr>
          <w:rFonts w:ascii="Arial" w:hAnsi="Arial" w:cs="Arial"/>
          <w:sz w:val="23"/>
          <w:szCs w:val="23"/>
        </w:rPr>
      </w:pPr>
    </w:p>
    <w:p w14:paraId="15FC5382" w14:textId="77777777" w:rsidR="007569B0" w:rsidRPr="007569B0" w:rsidRDefault="007569B0" w:rsidP="007569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Naziv društva za upravljanje alternativnim investicionim fondom:</w:t>
      </w:r>
    </w:p>
    <w:p w14:paraId="0C1C6837" w14:textId="77777777" w:rsidR="007569B0" w:rsidRPr="007569B0" w:rsidRDefault="007569B0" w:rsidP="007569B0">
      <w:pPr>
        <w:ind w:right="540"/>
        <w:rPr>
          <w:rFonts w:ascii="Calibri" w:hAnsi="Calibri" w:cs="Calibri"/>
          <w:lang w:val="sr-Latn-CS"/>
        </w:rPr>
      </w:pPr>
    </w:p>
    <w:p w14:paraId="38D6AC1F" w14:textId="77777777" w:rsidR="007569B0" w:rsidRPr="007569B0" w:rsidRDefault="007569B0" w:rsidP="00756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Naziv alternativnog investicionog fonda:</w:t>
      </w:r>
    </w:p>
    <w:p w14:paraId="1E95E633" w14:textId="77777777" w:rsidR="007569B0" w:rsidRPr="007569B0" w:rsidRDefault="007569B0" w:rsidP="007569B0">
      <w:pPr>
        <w:ind w:right="540"/>
        <w:rPr>
          <w:rFonts w:ascii="Calibri" w:hAnsi="Calibri" w:cs="Calibri"/>
          <w:lang w:val="sr-Latn-CS"/>
        </w:rPr>
      </w:pPr>
    </w:p>
    <w:p w14:paraId="77ACEA32" w14:textId="77777777" w:rsidR="007569B0" w:rsidRPr="007569B0" w:rsidRDefault="007569B0" w:rsidP="00756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Izvještajni period:</w:t>
      </w:r>
    </w:p>
    <w:p w14:paraId="3FA17ECB" w14:textId="77777777" w:rsidR="007569B0" w:rsidRPr="007569B0" w:rsidRDefault="007569B0" w:rsidP="007569B0">
      <w:pPr>
        <w:ind w:right="540"/>
        <w:rPr>
          <w:rFonts w:ascii="Calibri" w:hAnsi="Calibri" w:cs="Calibri"/>
          <w:b/>
          <w:lang w:val="sr-Latn-CS"/>
        </w:rPr>
      </w:pPr>
    </w:p>
    <w:p w14:paraId="318A0AB0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17C8CCB8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0D626CF6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 xml:space="preserve">DODATNI PODACI O POSLOVANJU ALTERNATIVNOG INVESTICIONOG FONDA </w:t>
      </w:r>
    </w:p>
    <w:p w14:paraId="13FAE31A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</w:p>
    <w:p w14:paraId="1AE705BC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ZA PERIOD OD ________________ DO___________________</w:t>
      </w:r>
    </w:p>
    <w:p w14:paraId="2BD3B3FF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73AD080A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501A4FA2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1C6DD830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3D0B7737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7BE94148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3E7A7239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7A7CD357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21C49A42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0E5E8DF4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 xml:space="preserve">U Podgorici, dana_______________________                                 </w:t>
      </w:r>
    </w:p>
    <w:p w14:paraId="5C78710D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Broj____________________;</w:t>
      </w:r>
    </w:p>
    <w:p w14:paraId="1395EE65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 xml:space="preserve">Usvojen na sjednici Odbora direktora </w:t>
      </w:r>
    </w:p>
    <w:p w14:paraId="79E75707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Društva za upravljanje:__________________</w:t>
      </w:r>
    </w:p>
    <w:p w14:paraId="3B02AC8B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Usvojen na sjednici Nadzornog odbora</w:t>
      </w:r>
    </w:p>
    <w:p w14:paraId="70A213DB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Fonda:__________________</w:t>
      </w:r>
    </w:p>
    <w:p w14:paraId="14E09DB7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080F315A" w14:textId="77777777" w:rsid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27F184A0" w14:textId="77777777" w:rsidR="006B2492" w:rsidRDefault="006B2492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7779AA97" w14:textId="77777777" w:rsidR="006B2492" w:rsidRPr="007569B0" w:rsidRDefault="006B2492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49E50231" w14:textId="77777777" w:rsidR="007569B0" w:rsidRP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7191E9FD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lastRenderedPageBreak/>
        <w:t xml:space="preserve">IZVJEŠTAJ O  </w:t>
      </w:r>
      <w:r w:rsidRPr="007569B0">
        <w:rPr>
          <w:rFonts w:ascii="Calibri" w:hAnsi="Calibri" w:cs="Calibri"/>
          <w:b/>
          <w:lang w:val="hr-HR"/>
        </w:rPr>
        <w:t xml:space="preserve">UKUPNIM PRIHODIMA I RASHODIMA AIF-a </w:t>
      </w:r>
    </w:p>
    <w:p w14:paraId="05CA8719" w14:textId="77777777" w:rsidR="007569B0" w:rsidRPr="007569B0" w:rsidRDefault="007569B0" w:rsidP="007569B0">
      <w:pPr>
        <w:rPr>
          <w:rFonts w:ascii="Calibri" w:hAnsi="Calibri" w:cs="Calibri"/>
        </w:rPr>
      </w:pPr>
      <w:r w:rsidRPr="007569B0">
        <w:rPr>
          <w:rFonts w:ascii="Calibri" w:hAnsi="Calibri" w:cs="Calibri"/>
          <w:b/>
          <w:lang w:val="sr-Latn-CS"/>
        </w:rPr>
        <w:t xml:space="preserve">                                                                           u periodu od:__________do___________</w:t>
      </w:r>
    </w:p>
    <w:p w14:paraId="45AD8B0B" w14:textId="77777777" w:rsidR="007569B0" w:rsidRPr="007569B0" w:rsidRDefault="007569B0" w:rsidP="007569B0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4"/>
        <w:gridCol w:w="6279"/>
      </w:tblGrid>
      <w:tr w:rsidR="007569B0" w:rsidRPr="007569B0" w14:paraId="29AA9704" w14:textId="77777777" w:rsidTr="00A65A62">
        <w:tc>
          <w:tcPr>
            <w:tcW w:w="6474" w:type="dxa"/>
          </w:tcPr>
          <w:p w14:paraId="2DBC1158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7569B0">
              <w:rPr>
                <w:rFonts w:ascii="Calibri" w:hAnsi="Calibri" w:cs="Calibri"/>
                <w:b/>
                <w:lang w:val="hr-HR"/>
              </w:rPr>
              <w:t>Ukupni prihodi:</w:t>
            </w:r>
          </w:p>
          <w:p w14:paraId="22F22979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3F2DCBE4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5AF3C7DD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79" w:type="dxa"/>
          </w:tcPr>
          <w:p w14:paraId="5547418D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Struktura prihoda:</w:t>
            </w:r>
          </w:p>
        </w:tc>
      </w:tr>
      <w:tr w:rsidR="007569B0" w:rsidRPr="007569B0" w14:paraId="5E365FA5" w14:textId="77777777" w:rsidTr="00A65A62">
        <w:tc>
          <w:tcPr>
            <w:tcW w:w="6474" w:type="dxa"/>
          </w:tcPr>
          <w:p w14:paraId="1070314C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7569B0">
              <w:rPr>
                <w:rFonts w:ascii="Calibri" w:hAnsi="Calibri" w:cs="Calibri"/>
                <w:b/>
                <w:lang w:val="hr-HR"/>
              </w:rPr>
              <w:t>Ukupni rashodi:</w:t>
            </w:r>
          </w:p>
          <w:p w14:paraId="3B1FF6F8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54525113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74FD1C97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79" w:type="dxa"/>
          </w:tcPr>
          <w:p w14:paraId="2D3ED321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Struktura rashoda:</w:t>
            </w:r>
          </w:p>
        </w:tc>
      </w:tr>
    </w:tbl>
    <w:p w14:paraId="670021CB" w14:textId="77777777" w:rsidR="007569B0" w:rsidRP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0B1D5552" w14:textId="77777777" w:rsidR="007569B0" w:rsidRP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7F5EE5D4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 xml:space="preserve">IZVJEŠTAJ O  </w:t>
      </w:r>
      <w:r w:rsidRPr="007569B0">
        <w:rPr>
          <w:rFonts w:ascii="Calibri" w:hAnsi="Calibri" w:cs="Calibri"/>
          <w:b/>
          <w:lang w:val="hr-HR"/>
        </w:rPr>
        <w:t xml:space="preserve">UKUPNIM NAKNADAMA ZAPOSLENIH DZAIF-a </w:t>
      </w:r>
    </w:p>
    <w:p w14:paraId="76A3FB4F" w14:textId="77777777" w:rsidR="007569B0" w:rsidRPr="007569B0" w:rsidRDefault="007569B0" w:rsidP="007569B0">
      <w:pPr>
        <w:rPr>
          <w:rFonts w:ascii="Calibri" w:hAnsi="Calibri" w:cs="Calibri"/>
        </w:rPr>
      </w:pPr>
      <w:r w:rsidRPr="007569B0">
        <w:rPr>
          <w:rFonts w:ascii="Calibri" w:hAnsi="Calibri" w:cs="Calibri"/>
          <w:b/>
          <w:lang w:val="sr-Latn-CS"/>
        </w:rPr>
        <w:t xml:space="preserve">                                                                           u periodu od:__________do___________</w:t>
      </w:r>
    </w:p>
    <w:p w14:paraId="0BED0B4D" w14:textId="77777777" w:rsidR="007569B0" w:rsidRP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4"/>
        <w:gridCol w:w="6279"/>
      </w:tblGrid>
      <w:tr w:rsidR="007569B0" w:rsidRPr="007569B0" w14:paraId="0585B87F" w14:textId="77777777" w:rsidTr="00A65A62">
        <w:tc>
          <w:tcPr>
            <w:tcW w:w="6474" w:type="dxa"/>
          </w:tcPr>
          <w:p w14:paraId="1FD7375B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7569B0">
              <w:rPr>
                <w:rFonts w:ascii="Calibri" w:hAnsi="Calibri" w:cs="Calibri"/>
                <w:b/>
              </w:rPr>
              <w:t>Podaci o ukupnom iznosu naknada za finansijsku godinu, podijeljenom na fiksna i varijabilna primanja koja je DZUAIF isplatio zaposlenima, kao i broj lica koja su korisnici takvih primanja, i, gdje je relevantno, podatke o naknadi koja zavisi od prinosa koja se plaća iz imovine AIF-a</w:t>
            </w:r>
          </w:p>
          <w:p w14:paraId="1E73623F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4B8CC99A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79" w:type="dxa"/>
          </w:tcPr>
          <w:p w14:paraId="731EF40E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6D1792A4" w14:textId="77777777" w:rsidTr="00A65A62">
        <w:tc>
          <w:tcPr>
            <w:tcW w:w="6474" w:type="dxa"/>
          </w:tcPr>
          <w:p w14:paraId="760399E7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7569B0">
              <w:rPr>
                <w:rFonts w:ascii="Calibri" w:hAnsi="Calibri" w:cs="Calibri"/>
                <w:b/>
              </w:rPr>
              <w:t>Podaci o ukupnom iznosu naknada koji su raščlanjeni na članove uprave i zaposlene DZUAIF-a čiji poslovi imaju značajan uticaj na profil rizičnosti AIF-a</w:t>
            </w:r>
            <w:r w:rsidRPr="007569B0">
              <w:rPr>
                <w:rFonts w:ascii="Calibri" w:hAnsi="Calibri" w:cs="Calibri"/>
                <w:b/>
                <w:lang w:val="hr-HR"/>
              </w:rPr>
              <w:t xml:space="preserve"> </w:t>
            </w:r>
          </w:p>
          <w:p w14:paraId="033434D9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04DC1B1D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79" w:type="dxa"/>
          </w:tcPr>
          <w:p w14:paraId="0B08D672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</w:tr>
    </w:tbl>
    <w:p w14:paraId="3C619A36" w14:textId="77777777" w:rsidR="007569B0" w:rsidRP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0765ED80" w14:textId="77777777" w:rsid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6C54FFD8" w14:textId="77777777" w:rsid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1192531A" w14:textId="77777777" w:rsidR="006B2492" w:rsidRDefault="006B2492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358AC3D1" w14:textId="77777777" w:rsidR="006B2492" w:rsidRPr="007569B0" w:rsidRDefault="006B2492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13E7F217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hr-HR"/>
        </w:rPr>
      </w:pPr>
      <w:r w:rsidRPr="007569B0">
        <w:rPr>
          <w:rFonts w:ascii="Calibri" w:hAnsi="Calibri" w:cs="Calibri"/>
          <w:b/>
          <w:lang w:val="sr-Latn-CS"/>
        </w:rPr>
        <w:lastRenderedPageBreak/>
        <w:t xml:space="preserve">IZVJEŠTAJ O </w:t>
      </w:r>
      <w:r w:rsidRPr="007569B0">
        <w:rPr>
          <w:rFonts w:ascii="Calibri" w:hAnsi="Calibri" w:cs="Calibri"/>
          <w:b/>
          <w:lang w:val="hr-HR"/>
        </w:rPr>
        <w:t>ČLANOVIMA NADZORNOG ODBORA AIF-a</w:t>
      </w:r>
    </w:p>
    <w:p w14:paraId="443F1022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</w:p>
    <w:tbl>
      <w:tblPr>
        <w:tblStyle w:val="TableGrid4"/>
        <w:tblW w:w="12780" w:type="dxa"/>
        <w:tblLook w:val="04A0" w:firstRow="1" w:lastRow="0" w:firstColumn="1" w:lastColumn="0" w:noHBand="0" w:noVBand="1"/>
      </w:tblPr>
      <w:tblGrid>
        <w:gridCol w:w="3321"/>
        <w:gridCol w:w="3549"/>
        <w:gridCol w:w="3327"/>
        <w:gridCol w:w="2583"/>
      </w:tblGrid>
      <w:tr w:rsidR="007569B0" w:rsidRPr="007569B0" w14:paraId="74D4A4A9" w14:textId="77777777" w:rsidTr="00A65A62">
        <w:trPr>
          <w:trHeight w:val="515"/>
        </w:trPr>
        <w:tc>
          <w:tcPr>
            <w:tcW w:w="3321" w:type="dxa"/>
          </w:tcPr>
          <w:p w14:paraId="425AAF89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Predsjednik Nadzornog odbora</w:t>
            </w:r>
          </w:p>
        </w:tc>
        <w:tc>
          <w:tcPr>
            <w:tcW w:w="3549" w:type="dxa"/>
          </w:tcPr>
          <w:p w14:paraId="2C0CE3AD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05873393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327" w:type="dxa"/>
          </w:tcPr>
          <w:p w14:paraId="2ED24C12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2583" w:type="dxa"/>
          </w:tcPr>
          <w:p w14:paraId="54BD14D2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7569B0" w:rsidRPr="007569B0" w14:paraId="5F71FF60" w14:textId="77777777" w:rsidTr="00A65A62">
        <w:trPr>
          <w:trHeight w:val="515"/>
        </w:trPr>
        <w:tc>
          <w:tcPr>
            <w:tcW w:w="3321" w:type="dxa"/>
          </w:tcPr>
          <w:p w14:paraId="1CBDE893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bookmarkStart w:id="0" w:name="_Hlk179958616"/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Član Nadzornog odbora</w:t>
            </w:r>
          </w:p>
        </w:tc>
        <w:tc>
          <w:tcPr>
            <w:tcW w:w="3549" w:type="dxa"/>
          </w:tcPr>
          <w:p w14:paraId="3C900893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7CA5B994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327" w:type="dxa"/>
          </w:tcPr>
          <w:p w14:paraId="7CCD5C39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2583" w:type="dxa"/>
          </w:tcPr>
          <w:p w14:paraId="6D57E17A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bookmarkEnd w:id="0"/>
      <w:tr w:rsidR="007569B0" w:rsidRPr="007569B0" w14:paraId="24D6E851" w14:textId="77777777" w:rsidTr="00A65A62">
        <w:trPr>
          <w:trHeight w:val="542"/>
        </w:trPr>
        <w:tc>
          <w:tcPr>
            <w:tcW w:w="3321" w:type="dxa"/>
          </w:tcPr>
          <w:p w14:paraId="335F0208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Član Nadzornog odbora</w:t>
            </w:r>
          </w:p>
        </w:tc>
        <w:tc>
          <w:tcPr>
            <w:tcW w:w="3549" w:type="dxa"/>
          </w:tcPr>
          <w:p w14:paraId="5EDDC5EB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7CFEC07A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327" w:type="dxa"/>
          </w:tcPr>
          <w:p w14:paraId="542B0F0A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2583" w:type="dxa"/>
          </w:tcPr>
          <w:p w14:paraId="12ECE341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7569B0" w:rsidRPr="007569B0" w14:paraId="3A93A308" w14:textId="77777777" w:rsidTr="00A65A62">
        <w:trPr>
          <w:trHeight w:val="489"/>
        </w:trPr>
        <w:tc>
          <w:tcPr>
            <w:tcW w:w="3321" w:type="dxa"/>
          </w:tcPr>
          <w:p w14:paraId="639B2BA3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Član Nadzornog odbora</w:t>
            </w:r>
          </w:p>
        </w:tc>
        <w:tc>
          <w:tcPr>
            <w:tcW w:w="3549" w:type="dxa"/>
          </w:tcPr>
          <w:p w14:paraId="52E5FF9B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5C8BACA8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327" w:type="dxa"/>
          </w:tcPr>
          <w:p w14:paraId="756B9094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2583" w:type="dxa"/>
          </w:tcPr>
          <w:p w14:paraId="3A967F05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7569B0" w:rsidRPr="007569B0" w14:paraId="403F9A89" w14:textId="77777777" w:rsidTr="00A65A62">
        <w:trPr>
          <w:trHeight w:val="489"/>
        </w:trPr>
        <w:tc>
          <w:tcPr>
            <w:tcW w:w="3321" w:type="dxa"/>
          </w:tcPr>
          <w:p w14:paraId="4CE236EF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Član Nadzornog odbora</w:t>
            </w:r>
          </w:p>
        </w:tc>
        <w:tc>
          <w:tcPr>
            <w:tcW w:w="3549" w:type="dxa"/>
          </w:tcPr>
          <w:p w14:paraId="1D623E2D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</w:tc>
        <w:tc>
          <w:tcPr>
            <w:tcW w:w="3327" w:type="dxa"/>
          </w:tcPr>
          <w:p w14:paraId="5CF80589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2583" w:type="dxa"/>
          </w:tcPr>
          <w:p w14:paraId="31F933A9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7569B0" w:rsidRPr="007569B0" w14:paraId="5C763BA4" w14:textId="77777777" w:rsidTr="00A65A62">
        <w:trPr>
          <w:trHeight w:val="489"/>
        </w:trPr>
        <w:tc>
          <w:tcPr>
            <w:tcW w:w="3321" w:type="dxa"/>
          </w:tcPr>
          <w:p w14:paraId="63183FD3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Član Nadzornog odbora</w:t>
            </w:r>
          </w:p>
        </w:tc>
        <w:tc>
          <w:tcPr>
            <w:tcW w:w="3549" w:type="dxa"/>
          </w:tcPr>
          <w:p w14:paraId="34557B7D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</w:tc>
        <w:tc>
          <w:tcPr>
            <w:tcW w:w="3327" w:type="dxa"/>
          </w:tcPr>
          <w:p w14:paraId="4E6F2B39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2583" w:type="dxa"/>
          </w:tcPr>
          <w:p w14:paraId="19DA081F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</w:tbl>
    <w:p w14:paraId="3EDAED20" w14:textId="77777777" w:rsidR="007569B0" w:rsidRPr="007569B0" w:rsidRDefault="007569B0" w:rsidP="007569B0">
      <w:pPr>
        <w:ind w:right="540"/>
        <w:rPr>
          <w:rFonts w:ascii="Calibri" w:hAnsi="Calibri" w:cs="Calibri"/>
          <w:b/>
          <w:sz w:val="22"/>
          <w:szCs w:val="22"/>
          <w:lang w:val="sr-Latn-CS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2830"/>
        <w:gridCol w:w="3543"/>
        <w:gridCol w:w="3238"/>
        <w:gridCol w:w="3238"/>
      </w:tblGrid>
      <w:tr w:rsidR="007569B0" w:rsidRPr="007569B0" w14:paraId="54A6E033" w14:textId="77777777" w:rsidTr="00A65A62">
        <w:tc>
          <w:tcPr>
            <w:tcW w:w="2830" w:type="dxa"/>
          </w:tcPr>
          <w:p w14:paraId="6FC7C9B3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Ime i prezime člana Nadzornog odbora</w:t>
            </w:r>
          </w:p>
        </w:tc>
        <w:tc>
          <w:tcPr>
            <w:tcW w:w="3543" w:type="dxa"/>
          </w:tcPr>
          <w:p w14:paraId="5E91D980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Broj akcija AIF-a koje posjeduje na kraju izvještajnog perioda</w:t>
            </w:r>
          </w:p>
        </w:tc>
        <w:tc>
          <w:tcPr>
            <w:tcW w:w="3238" w:type="dxa"/>
          </w:tcPr>
          <w:p w14:paraId="1C51FEE9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Vrijednost akcija AIF-a koje posjeduje na kraju izvještajnog perioda</w:t>
            </w:r>
          </w:p>
        </w:tc>
        <w:tc>
          <w:tcPr>
            <w:tcW w:w="3238" w:type="dxa"/>
          </w:tcPr>
          <w:p w14:paraId="10ACEA58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Ukupan iznos naknada ostvarenoh od AIF-a u toku izvještajnog perioda</w:t>
            </w:r>
          </w:p>
        </w:tc>
      </w:tr>
      <w:tr w:rsidR="007569B0" w:rsidRPr="007569B0" w14:paraId="65E3CC2A" w14:textId="77777777" w:rsidTr="00A65A62">
        <w:tc>
          <w:tcPr>
            <w:tcW w:w="2830" w:type="dxa"/>
          </w:tcPr>
          <w:p w14:paraId="20F3E124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3" w:type="dxa"/>
          </w:tcPr>
          <w:p w14:paraId="4710E909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6EC8D8A1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2A2B9AF1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7569B0" w:rsidRPr="007569B0" w14:paraId="3934F2F6" w14:textId="77777777" w:rsidTr="00A65A62">
        <w:tc>
          <w:tcPr>
            <w:tcW w:w="2830" w:type="dxa"/>
          </w:tcPr>
          <w:p w14:paraId="6F1C656F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3" w:type="dxa"/>
          </w:tcPr>
          <w:p w14:paraId="2F6C4F08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6920BB8C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27C7DB4D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7569B0" w:rsidRPr="007569B0" w14:paraId="1FE3C520" w14:textId="77777777" w:rsidTr="00A65A62">
        <w:tc>
          <w:tcPr>
            <w:tcW w:w="2830" w:type="dxa"/>
          </w:tcPr>
          <w:p w14:paraId="3F59A6FA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3" w:type="dxa"/>
          </w:tcPr>
          <w:p w14:paraId="6D6795F7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39F11A12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7181E965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7569B0" w:rsidRPr="007569B0" w14:paraId="45335BAC" w14:textId="77777777" w:rsidTr="00A65A62">
        <w:tc>
          <w:tcPr>
            <w:tcW w:w="2830" w:type="dxa"/>
          </w:tcPr>
          <w:p w14:paraId="000E12CD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3" w:type="dxa"/>
          </w:tcPr>
          <w:p w14:paraId="36F40276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4A0F475A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4731310B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7569B0" w:rsidRPr="007569B0" w14:paraId="28D2FE99" w14:textId="77777777" w:rsidTr="00A65A62">
        <w:tc>
          <w:tcPr>
            <w:tcW w:w="2830" w:type="dxa"/>
          </w:tcPr>
          <w:p w14:paraId="5E50A5CE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3" w:type="dxa"/>
          </w:tcPr>
          <w:p w14:paraId="56F5C53F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2D9CF3EE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38" w:type="dxa"/>
          </w:tcPr>
          <w:p w14:paraId="7946B677" w14:textId="77777777" w:rsidR="007569B0" w:rsidRPr="007569B0" w:rsidRDefault="007569B0" w:rsidP="007569B0">
            <w:pPr>
              <w:ind w:right="540"/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417E07BA" w14:textId="77777777" w:rsidR="007569B0" w:rsidRP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1AFB43BD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IZVJEŠTAJ O SKUPŠTINAMA AIF-a</w:t>
      </w:r>
      <w:r w:rsidRPr="007569B0">
        <w:rPr>
          <w:rFonts w:ascii="Calibri" w:hAnsi="Calibri" w:cs="Calibri"/>
          <w:b/>
          <w:vertAlign w:val="superscript"/>
          <w:lang w:val="sr-Latn-CS"/>
        </w:rPr>
        <w:footnoteReference w:id="1"/>
      </w:r>
    </w:p>
    <w:p w14:paraId="346262FB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u periodu od:__________do___________</w:t>
      </w:r>
    </w:p>
    <w:p w14:paraId="3D7C0F4D" w14:textId="77777777" w:rsidR="007569B0" w:rsidRPr="007569B0" w:rsidRDefault="007569B0" w:rsidP="007569B0">
      <w:pPr>
        <w:jc w:val="both"/>
        <w:rPr>
          <w:rFonts w:ascii="Calibri" w:hAnsi="Calibri" w:cs="Calibri"/>
          <w:color w:val="0000FF"/>
          <w:lang w:val="hr-HR"/>
        </w:rPr>
      </w:pPr>
    </w:p>
    <w:tbl>
      <w:tblPr>
        <w:tblStyle w:val="TableGrid4"/>
        <w:tblW w:w="0" w:type="auto"/>
        <w:tblInd w:w="708" w:type="dxa"/>
        <w:tblLook w:val="04A0" w:firstRow="1" w:lastRow="0" w:firstColumn="1" w:lastColumn="0" w:noHBand="0" w:noVBand="1"/>
      </w:tblPr>
      <w:tblGrid>
        <w:gridCol w:w="2799"/>
        <w:gridCol w:w="2837"/>
        <w:gridCol w:w="3023"/>
        <w:gridCol w:w="3031"/>
      </w:tblGrid>
      <w:tr w:rsidR="007569B0" w:rsidRPr="007569B0" w14:paraId="7C9C1CB5" w14:textId="77777777" w:rsidTr="00A65A62">
        <w:trPr>
          <w:trHeight w:val="256"/>
        </w:trPr>
        <w:tc>
          <w:tcPr>
            <w:tcW w:w="2799" w:type="dxa"/>
          </w:tcPr>
          <w:p w14:paraId="5B63C7D3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  <w:r w:rsidRPr="007569B0">
              <w:rPr>
                <w:rFonts w:ascii="Calibri" w:hAnsi="Calibri" w:cs="Calibri"/>
                <w:lang w:val="hr-HR"/>
              </w:rPr>
              <w:t>Tip skupštine</w:t>
            </w:r>
          </w:p>
        </w:tc>
        <w:tc>
          <w:tcPr>
            <w:tcW w:w="2837" w:type="dxa"/>
          </w:tcPr>
          <w:p w14:paraId="1DF5D51A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  <w:r w:rsidRPr="007569B0">
              <w:rPr>
                <w:rFonts w:ascii="Calibri" w:hAnsi="Calibri" w:cs="Calibri"/>
                <w:lang w:val="hr-HR"/>
              </w:rPr>
              <w:t>Broj SA</w:t>
            </w:r>
          </w:p>
        </w:tc>
        <w:tc>
          <w:tcPr>
            <w:tcW w:w="3023" w:type="dxa"/>
          </w:tcPr>
          <w:p w14:paraId="7AFD0C0D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  <w:r w:rsidRPr="007569B0">
              <w:rPr>
                <w:rFonts w:ascii="Calibri" w:hAnsi="Calibri" w:cs="Calibri"/>
                <w:lang w:val="hr-HR"/>
              </w:rPr>
              <w:t>Datum</w:t>
            </w:r>
          </w:p>
        </w:tc>
        <w:tc>
          <w:tcPr>
            <w:tcW w:w="3031" w:type="dxa"/>
          </w:tcPr>
          <w:p w14:paraId="58C4451C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  <w:r w:rsidRPr="007569B0">
              <w:rPr>
                <w:rFonts w:ascii="Calibri" w:hAnsi="Calibri" w:cs="Calibri"/>
                <w:lang w:val="hr-HR"/>
              </w:rPr>
              <w:t>Mjesto</w:t>
            </w:r>
          </w:p>
        </w:tc>
      </w:tr>
      <w:tr w:rsidR="007569B0" w:rsidRPr="007569B0" w14:paraId="3F3A9990" w14:textId="77777777" w:rsidTr="00A65A62">
        <w:trPr>
          <w:trHeight w:val="256"/>
        </w:trPr>
        <w:tc>
          <w:tcPr>
            <w:tcW w:w="2799" w:type="dxa"/>
          </w:tcPr>
          <w:p w14:paraId="0C064E48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2837" w:type="dxa"/>
          </w:tcPr>
          <w:p w14:paraId="68F5E3D0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023" w:type="dxa"/>
          </w:tcPr>
          <w:p w14:paraId="3C31A397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031" w:type="dxa"/>
          </w:tcPr>
          <w:p w14:paraId="575DA974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</w:tr>
      <w:tr w:rsidR="007569B0" w:rsidRPr="007569B0" w14:paraId="1AE971A4" w14:textId="77777777" w:rsidTr="00A65A62">
        <w:trPr>
          <w:trHeight w:val="269"/>
        </w:trPr>
        <w:tc>
          <w:tcPr>
            <w:tcW w:w="2799" w:type="dxa"/>
          </w:tcPr>
          <w:p w14:paraId="4621FBA9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2837" w:type="dxa"/>
          </w:tcPr>
          <w:p w14:paraId="20C04DC6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023" w:type="dxa"/>
          </w:tcPr>
          <w:p w14:paraId="0C74746F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031" w:type="dxa"/>
          </w:tcPr>
          <w:p w14:paraId="6AA36F15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lang w:val="hr-HR"/>
              </w:rPr>
            </w:pPr>
          </w:p>
        </w:tc>
      </w:tr>
    </w:tbl>
    <w:p w14:paraId="08B96178" w14:textId="77777777" w:rsid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27870BAF" w14:textId="77777777" w:rsidR="006B2492" w:rsidRDefault="006B2492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02D7FB7D" w14:textId="77777777" w:rsidR="006B2492" w:rsidRPr="007569B0" w:rsidRDefault="006B2492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4ADCF79C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lastRenderedPageBreak/>
        <w:t xml:space="preserve">IZVJEŠTAJ O  EMITOVANIM </w:t>
      </w:r>
      <w:r w:rsidRPr="007569B0">
        <w:rPr>
          <w:rFonts w:ascii="Calibri" w:hAnsi="Calibri" w:cs="Calibri"/>
          <w:b/>
          <w:lang w:val="hr-HR"/>
        </w:rPr>
        <w:t>HARTIJAMA OD VRIJEDNOSTI AIF-a</w:t>
      </w:r>
    </w:p>
    <w:p w14:paraId="1A13EC4C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 xml:space="preserve">                                                                           u periodu od:__________do___________</w:t>
      </w:r>
    </w:p>
    <w:p w14:paraId="095CE42C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4BAA272D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Emitovane hartije od vrijednosti AIF-a</w:t>
      </w:r>
      <w:r w:rsidRPr="007569B0">
        <w:rPr>
          <w:rFonts w:ascii="Calibri" w:hAnsi="Calibri" w:cs="Calibri"/>
          <w:b/>
          <w:vertAlign w:val="superscript"/>
          <w:lang w:val="sr-Latn-CS"/>
        </w:rPr>
        <w:footnoteReference w:id="2"/>
      </w:r>
    </w:p>
    <w:p w14:paraId="59ADD638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77"/>
        <w:gridCol w:w="1997"/>
        <w:gridCol w:w="1459"/>
        <w:gridCol w:w="1974"/>
        <w:gridCol w:w="1360"/>
        <w:gridCol w:w="1505"/>
        <w:gridCol w:w="1539"/>
      </w:tblGrid>
      <w:tr w:rsidR="007569B0" w:rsidRPr="007569B0" w14:paraId="1CF70A4E" w14:textId="77777777" w:rsidTr="00A65A62">
        <w:trPr>
          <w:trHeight w:val="1385"/>
        </w:trPr>
        <w:tc>
          <w:tcPr>
            <w:tcW w:w="1481" w:type="dxa"/>
          </w:tcPr>
          <w:p w14:paraId="7CFFF942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Emisija akcija</w:t>
            </w:r>
          </w:p>
        </w:tc>
        <w:tc>
          <w:tcPr>
            <w:tcW w:w="1477" w:type="dxa"/>
          </w:tcPr>
          <w:p w14:paraId="030A4DCB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okončanja emisije</w:t>
            </w:r>
          </w:p>
        </w:tc>
        <w:tc>
          <w:tcPr>
            <w:tcW w:w="1997" w:type="dxa"/>
          </w:tcPr>
          <w:p w14:paraId="3D571F1E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Ukupan obim</w:t>
            </w:r>
          </w:p>
        </w:tc>
        <w:tc>
          <w:tcPr>
            <w:tcW w:w="1459" w:type="dxa"/>
          </w:tcPr>
          <w:p w14:paraId="5251887C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Broj akcija</w:t>
            </w:r>
          </w:p>
        </w:tc>
        <w:tc>
          <w:tcPr>
            <w:tcW w:w="1974" w:type="dxa"/>
          </w:tcPr>
          <w:p w14:paraId="1CEDCB93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Pojedinačna nominalna vrijednost akcija</w:t>
            </w:r>
          </w:p>
        </w:tc>
        <w:tc>
          <w:tcPr>
            <w:tcW w:w="1360" w:type="dxa"/>
          </w:tcPr>
          <w:p w14:paraId="69A787AA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Vrste akcija</w:t>
            </w:r>
          </w:p>
        </w:tc>
        <w:tc>
          <w:tcPr>
            <w:tcW w:w="1505" w:type="dxa"/>
          </w:tcPr>
          <w:p w14:paraId="5B0C669D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Serija emisije</w:t>
            </w:r>
          </w:p>
        </w:tc>
        <w:tc>
          <w:tcPr>
            <w:tcW w:w="1539" w:type="dxa"/>
          </w:tcPr>
          <w:p w14:paraId="05C9776B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Uspješnost emisije (kapital pribavljen emisijom)</w:t>
            </w:r>
          </w:p>
        </w:tc>
      </w:tr>
      <w:tr w:rsidR="007569B0" w:rsidRPr="007569B0" w14:paraId="5A5E0769" w14:textId="77777777" w:rsidTr="00A65A62">
        <w:trPr>
          <w:trHeight w:val="285"/>
        </w:trPr>
        <w:tc>
          <w:tcPr>
            <w:tcW w:w="1481" w:type="dxa"/>
          </w:tcPr>
          <w:p w14:paraId="4C532249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sz w:val="22"/>
                <w:szCs w:val="22"/>
                <w:lang w:val="sr-Latn-CS"/>
              </w:rPr>
              <w:t>1...</w:t>
            </w:r>
          </w:p>
        </w:tc>
        <w:tc>
          <w:tcPr>
            <w:tcW w:w="1477" w:type="dxa"/>
          </w:tcPr>
          <w:p w14:paraId="2C571D18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97" w:type="dxa"/>
          </w:tcPr>
          <w:p w14:paraId="2503DBA4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459" w:type="dxa"/>
          </w:tcPr>
          <w:p w14:paraId="200DE5B7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74" w:type="dxa"/>
          </w:tcPr>
          <w:p w14:paraId="50326DBA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360" w:type="dxa"/>
          </w:tcPr>
          <w:p w14:paraId="39A86704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05" w:type="dxa"/>
          </w:tcPr>
          <w:p w14:paraId="0C84D441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39" w:type="dxa"/>
          </w:tcPr>
          <w:p w14:paraId="5ECF863F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7569B0" w:rsidRPr="007569B0" w14:paraId="3375C4AD" w14:textId="77777777" w:rsidTr="00A65A62">
        <w:trPr>
          <w:trHeight w:val="271"/>
        </w:trPr>
        <w:tc>
          <w:tcPr>
            <w:tcW w:w="1481" w:type="dxa"/>
          </w:tcPr>
          <w:p w14:paraId="644F2FE4" w14:textId="77777777" w:rsidR="007569B0" w:rsidRPr="007569B0" w:rsidRDefault="007569B0" w:rsidP="007569B0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sz w:val="22"/>
                <w:szCs w:val="22"/>
                <w:lang w:val="sr-Latn-CS"/>
              </w:rPr>
              <w:t>n</w:t>
            </w:r>
          </w:p>
        </w:tc>
        <w:tc>
          <w:tcPr>
            <w:tcW w:w="1477" w:type="dxa"/>
          </w:tcPr>
          <w:p w14:paraId="4CED3B7B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97" w:type="dxa"/>
          </w:tcPr>
          <w:p w14:paraId="440FCEFA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459" w:type="dxa"/>
          </w:tcPr>
          <w:p w14:paraId="2D8418E0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74" w:type="dxa"/>
          </w:tcPr>
          <w:p w14:paraId="3FBB0ADD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360" w:type="dxa"/>
          </w:tcPr>
          <w:p w14:paraId="059C90B0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05" w:type="dxa"/>
          </w:tcPr>
          <w:p w14:paraId="62675F97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39" w:type="dxa"/>
          </w:tcPr>
          <w:p w14:paraId="32CB11C7" w14:textId="77777777" w:rsidR="007569B0" w:rsidRPr="007569B0" w:rsidRDefault="007569B0" w:rsidP="007569B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7569B0" w:rsidRPr="007569B0" w14:paraId="73C181E8" w14:textId="77777777" w:rsidTr="00A65A62">
        <w:trPr>
          <w:trHeight w:val="1401"/>
        </w:trPr>
        <w:tc>
          <w:tcPr>
            <w:tcW w:w="12792" w:type="dxa"/>
            <w:gridSpan w:val="8"/>
          </w:tcPr>
          <w:p w14:paraId="48070254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Upotreba kapitala pribavljenog emisijom:</w:t>
            </w:r>
          </w:p>
          <w:p w14:paraId="4FF1366B" w14:textId="77777777" w:rsidR="007569B0" w:rsidRPr="007569B0" w:rsidRDefault="007569B0" w:rsidP="007569B0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61A195B8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0EF9982D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TRGOVANJE AKCIJAMA AIF-a U IZVJEŠTAJNOM PERIODU</w:t>
      </w:r>
    </w:p>
    <w:p w14:paraId="184FB225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475"/>
        <w:gridCol w:w="6278"/>
      </w:tblGrid>
      <w:tr w:rsidR="007569B0" w:rsidRPr="007569B0" w14:paraId="57682B3A" w14:textId="77777777" w:rsidTr="00A65A62">
        <w:tc>
          <w:tcPr>
            <w:tcW w:w="6475" w:type="dxa"/>
          </w:tcPr>
          <w:p w14:paraId="4471E6F8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Broj trgovanih akcija</w:t>
            </w:r>
          </w:p>
        </w:tc>
        <w:tc>
          <w:tcPr>
            <w:tcW w:w="6278" w:type="dxa"/>
          </w:tcPr>
          <w:p w14:paraId="60B69467" w14:textId="77777777" w:rsidR="007569B0" w:rsidRPr="007569B0" w:rsidRDefault="007569B0" w:rsidP="007569B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02345F00" w14:textId="77777777" w:rsidTr="00A65A62">
        <w:tc>
          <w:tcPr>
            <w:tcW w:w="6475" w:type="dxa"/>
          </w:tcPr>
          <w:p w14:paraId="524F3AEB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Prosječna cijena akcije</w:t>
            </w:r>
          </w:p>
        </w:tc>
        <w:tc>
          <w:tcPr>
            <w:tcW w:w="6278" w:type="dxa"/>
          </w:tcPr>
          <w:p w14:paraId="449423F6" w14:textId="77777777" w:rsidR="007569B0" w:rsidRPr="007569B0" w:rsidRDefault="007569B0" w:rsidP="007569B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0B78487B" w14:textId="77777777" w:rsidTr="00A65A62">
        <w:tc>
          <w:tcPr>
            <w:tcW w:w="6475" w:type="dxa"/>
          </w:tcPr>
          <w:p w14:paraId="2E2D332E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Ukupna vrijednost trgovanih akcija</w:t>
            </w:r>
          </w:p>
        </w:tc>
        <w:tc>
          <w:tcPr>
            <w:tcW w:w="6278" w:type="dxa"/>
          </w:tcPr>
          <w:p w14:paraId="17113DB0" w14:textId="77777777" w:rsidR="007569B0" w:rsidRPr="007569B0" w:rsidRDefault="007569B0" w:rsidP="007569B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5515AA51" w14:textId="77777777" w:rsidTr="00A65A62">
        <w:tc>
          <w:tcPr>
            <w:tcW w:w="6475" w:type="dxa"/>
          </w:tcPr>
          <w:p w14:paraId="20814B5C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Najniža cijena</w:t>
            </w:r>
          </w:p>
        </w:tc>
        <w:tc>
          <w:tcPr>
            <w:tcW w:w="6278" w:type="dxa"/>
          </w:tcPr>
          <w:p w14:paraId="1B34D680" w14:textId="77777777" w:rsidR="007569B0" w:rsidRPr="007569B0" w:rsidRDefault="007569B0" w:rsidP="007569B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3EC5E777" w14:textId="77777777" w:rsidTr="00A65A62">
        <w:tc>
          <w:tcPr>
            <w:tcW w:w="6475" w:type="dxa"/>
          </w:tcPr>
          <w:p w14:paraId="3B33B9A5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Najviša cijena</w:t>
            </w:r>
          </w:p>
        </w:tc>
        <w:tc>
          <w:tcPr>
            <w:tcW w:w="6278" w:type="dxa"/>
          </w:tcPr>
          <w:p w14:paraId="4A65CF13" w14:textId="77777777" w:rsidR="007569B0" w:rsidRPr="007569B0" w:rsidRDefault="007569B0" w:rsidP="007569B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3AFC5CFA" w14:textId="77777777" w:rsidTr="00A65A62">
        <w:tc>
          <w:tcPr>
            <w:tcW w:w="6475" w:type="dxa"/>
          </w:tcPr>
          <w:p w14:paraId="494D98B8" w14:textId="77777777" w:rsidR="007569B0" w:rsidRPr="007569B0" w:rsidRDefault="007569B0" w:rsidP="007569B0">
            <w:pPr>
              <w:tabs>
                <w:tab w:val="left" w:pos="1960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7569B0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Tržišna cijena poslednjeg dana izvještajnog perioda</w:t>
            </w:r>
          </w:p>
        </w:tc>
        <w:tc>
          <w:tcPr>
            <w:tcW w:w="6278" w:type="dxa"/>
          </w:tcPr>
          <w:p w14:paraId="40E8B88A" w14:textId="77777777" w:rsidR="007569B0" w:rsidRPr="007569B0" w:rsidRDefault="007569B0" w:rsidP="007569B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</w:tbl>
    <w:p w14:paraId="7E87AA4C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359D30C1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6A641B6D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1D7D1119" w14:textId="77777777" w:rsid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32D7A5C1" w14:textId="77777777" w:rsidR="006B2492" w:rsidRPr="007569B0" w:rsidRDefault="006B2492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6205A028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lastRenderedPageBreak/>
        <w:t xml:space="preserve">PRIKAZ FIRMI U KOJIMA AIF IMA 40% I VIŠE VLASNIŠTVA </w:t>
      </w:r>
    </w:p>
    <w:p w14:paraId="0CDE0197" w14:textId="77777777" w:rsidR="007569B0" w:rsidRPr="007569B0" w:rsidRDefault="007569B0" w:rsidP="007569B0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5"/>
        <w:gridCol w:w="6405"/>
      </w:tblGrid>
      <w:tr w:rsidR="007569B0" w:rsidRPr="007569B0" w14:paraId="4084D665" w14:textId="77777777" w:rsidTr="00A65A62">
        <w:tc>
          <w:tcPr>
            <w:tcW w:w="6405" w:type="dxa"/>
          </w:tcPr>
          <w:p w14:paraId="3BEFB647" w14:textId="77777777" w:rsidR="007569B0" w:rsidRPr="007569B0" w:rsidRDefault="007569B0" w:rsidP="007569B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Naziv firme</w:t>
            </w:r>
          </w:p>
        </w:tc>
        <w:tc>
          <w:tcPr>
            <w:tcW w:w="6405" w:type="dxa"/>
          </w:tcPr>
          <w:p w14:paraId="76309303" w14:textId="77777777" w:rsidR="007569B0" w:rsidRPr="007569B0" w:rsidRDefault="007569B0" w:rsidP="007569B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Procentualno učešće</w:t>
            </w:r>
          </w:p>
        </w:tc>
      </w:tr>
      <w:tr w:rsidR="007569B0" w:rsidRPr="007569B0" w14:paraId="15E7366A" w14:textId="77777777" w:rsidTr="00A65A62">
        <w:tc>
          <w:tcPr>
            <w:tcW w:w="6405" w:type="dxa"/>
          </w:tcPr>
          <w:p w14:paraId="4321C7B8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6405" w:type="dxa"/>
          </w:tcPr>
          <w:p w14:paraId="01F7AE52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</w:tr>
      <w:tr w:rsidR="007569B0" w:rsidRPr="007569B0" w14:paraId="62C1FCBD" w14:textId="77777777" w:rsidTr="00A65A62">
        <w:tc>
          <w:tcPr>
            <w:tcW w:w="6405" w:type="dxa"/>
          </w:tcPr>
          <w:p w14:paraId="621F43F2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6405" w:type="dxa"/>
          </w:tcPr>
          <w:p w14:paraId="647E77AC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</w:tr>
      <w:tr w:rsidR="007569B0" w:rsidRPr="007569B0" w14:paraId="1FAC16A8" w14:textId="77777777" w:rsidTr="00A65A62">
        <w:tc>
          <w:tcPr>
            <w:tcW w:w="6405" w:type="dxa"/>
          </w:tcPr>
          <w:p w14:paraId="4709D725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6405" w:type="dxa"/>
          </w:tcPr>
          <w:p w14:paraId="5F8F8347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</w:tr>
      <w:tr w:rsidR="007569B0" w:rsidRPr="007569B0" w14:paraId="573AA83D" w14:textId="77777777" w:rsidTr="00A65A62">
        <w:tc>
          <w:tcPr>
            <w:tcW w:w="6405" w:type="dxa"/>
          </w:tcPr>
          <w:p w14:paraId="27EDF909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6405" w:type="dxa"/>
          </w:tcPr>
          <w:p w14:paraId="6F77851D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</w:tr>
      <w:tr w:rsidR="007569B0" w:rsidRPr="007569B0" w14:paraId="4E055A21" w14:textId="77777777" w:rsidTr="00A65A62">
        <w:tc>
          <w:tcPr>
            <w:tcW w:w="6405" w:type="dxa"/>
          </w:tcPr>
          <w:p w14:paraId="00550BFF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6405" w:type="dxa"/>
          </w:tcPr>
          <w:p w14:paraId="59B9F553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</w:tr>
      <w:tr w:rsidR="007569B0" w:rsidRPr="007569B0" w14:paraId="053ED688" w14:textId="77777777" w:rsidTr="00A65A62">
        <w:tc>
          <w:tcPr>
            <w:tcW w:w="6405" w:type="dxa"/>
          </w:tcPr>
          <w:p w14:paraId="3E5F7835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6405" w:type="dxa"/>
          </w:tcPr>
          <w:p w14:paraId="6F936962" w14:textId="77777777" w:rsidR="007569B0" w:rsidRPr="007569B0" w:rsidRDefault="007569B0" w:rsidP="007569B0">
            <w:pPr>
              <w:tabs>
                <w:tab w:val="left" w:pos="1960"/>
              </w:tabs>
              <w:jc w:val="both"/>
              <w:rPr>
                <w:rFonts w:ascii="Calibri" w:hAnsi="Calibri" w:cs="Calibri"/>
                <w:lang w:val="sr-Latn-CS"/>
              </w:rPr>
            </w:pPr>
          </w:p>
        </w:tc>
      </w:tr>
    </w:tbl>
    <w:p w14:paraId="56B8D1AF" w14:textId="77777777" w:rsidR="007569B0" w:rsidRPr="007569B0" w:rsidRDefault="007569B0" w:rsidP="007569B0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0B50FBD9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3CDA5C12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 xml:space="preserve">IZVJEŠTAJ O DOGAĐAJIMA KOJI SU BITNO UTICALI NA POSLOVANJE AIF-a </w:t>
      </w:r>
    </w:p>
    <w:p w14:paraId="200AE6C6" w14:textId="77777777" w:rsidR="007569B0" w:rsidRPr="007569B0" w:rsidRDefault="007569B0" w:rsidP="007569B0">
      <w:pPr>
        <w:jc w:val="center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>u periodu od:__________do___________</w:t>
      </w:r>
    </w:p>
    <w:p w14:paraId="5D43F14D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128CF9BB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45553DD8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 xml:space="preserve">I) Informacije o </w:t>
      </w:r>
      <w:r w:rsidRPr="007569B0">
        <w:rPr>
          <w:rFonts w:ascii="Calibri" w:hAnsi="Calibri" w:cs="Calibri"/>
          <w:b/>
          <w:lang w:val="hr-HR"/>
        </w:rPr>
        <w:t>isplati finansijskih obaveza prema vlasnicima udjela*/akcija** AIF-a</w:t>
      </w:r>
    </w:p>
    <w:p w14:paraId="7232692C" w14:textId="77777777" w:rsidR="007569B0" w:rsidRPr="007569B0" w:rsidRDefault="007569B0" w:rsidP="007569B0">
      <w:pPr>
        <w:jc w:val="both"/>
        <w:rPr>
          <w:rFonts w:ascii="Calibri" w:hAnsi="Calibri" w:cs="Calibri"/>
          <w:color w:val="0000FF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4"/>
        <w:gridCol w:w="6279"/>
      </w:tblGrid>
      <w:tr w:rsidR="007569B0" w:rsidRPr="007569B0" w14:paraId="2F9B9F4E" w14:textId="77777777" w:rsidTr="00A65A62">
        <w:trPr>
          <w:trHeight w:val="510"/>
        </w:trPr>
        <w:tc>
          <w:tcPr>
            <w:tcW w:w="6474" w:type="dxa"/>
            <w:vMerge w:val="restart"/>
          </w:tcPr>
          <w:p w14:paraId="12F9B7CC" w14:textId="77777777" w:rsidR="007569B0" w:rsidRPr="007569B0" w:rsidRDefault="007569B0" w:rsidP="007569B0">
            <w:pPr>
              <w:jc w:val="both"/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hr-HR"/>
              </w:rPr>
              <w:t>Isplata finansijskih obaveza prema vlasnicima udjela*/akcija** AIF-a</w:t>
            </w:r>
          </w:p>
        </w:tc>
        <w:tc>
          <w:tcPr>
            <w:tcW w:w="6279" w:type="dxa"/>
          </w:tcPr>
          <w:p w14:paraId="110CB580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 xml:space="preserve">Vrsta obaveze: </w:t>
            </w:r>
          </w:p>
        </w:tc>
      </w:tr>
      <w:tr w:rsidR="007569B0" w:rsidRPr="007569B0" w14:paraId="246DC82F" w14:textId="77777777" w:rsidTr="00A65A62">
        <w:trPr>
          <w:trHeight w:val="345"/>
        </w:trPr>
        <w:tc>
          <w:tcPr>
            <w:tcW w:w="6474" w:type="dxa"/>
            <w:vMerge/>
          </w:tcPr>
          <w:p w14:paraId="003B48D5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6279" w:type="dxa"/>
          </w:tcPr>
          <w:p w14:paraId="7D65D084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Ukupan iznos isplaćenih obaveza:</w:t>
            </w:r>
          </w:p>
          <w:p w14:paraId="45FD608D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74D395C5" w14:textId="77777777" w:rsidTr="00A65A62">
        <w:trPr>
          <w:trHeight w:val="345"/>
        </w:trPr>
        <w:tc>
          <w:tcPr>
            <w:tcW w:w="6474" w:type="dxa"/>
            <w:vMerge/>
          </w:tcPr>
          <w:p w14:paraId="22A56714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6279" w:type="dxa"/>
          </w:tcPr>
          <w:p w14:paraId="3E701FFD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Preostali dio obaveza:</w:t>
            </w:r>
          </w:p>
          <w:p w14:paraId="6E880FD0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235A1526" w14:textId="77777777" w:rsidTr="00A65A62">
        <w:trPr>
          <w:trHeight w:val="525"/>
        </w:trPr>
        <w:tc>
          <w:tcPr>
            <w:tcW w:w="6474" w:type="dxa"/>
            <w:vMerge/>
          </w:tcPr>
          <w:p w14:paraId="7425A677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6279" w:type="dxa"/>
          </w:tcPr>
          <w:p w14:paraId="637025D4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Datum dospijeća neizmirenih obaveza:</w:t>
            </w:r>
          </w:p>
          <w:p w14:paraId="606826EE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16AA6E67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2EBA1BB0" w14:textId="77777777" w:rsidTr="00A65A62">
        <w:trPr>
          <w:trHeight w:val="570"/>
        </w:trPr>
        <w:tc>
          <w:tcPr>
            <w:tcW w:w="6474" w:type="dxa"/>
            <w:vMerge/>
          </w:tcPr>
          <w:p w14:paraId="51EA2154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6279" w:type="dxa"/>
          </w:tcPr>
          <w:p w14:paraId="1E0D7B25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Planirana dinamika izmirenja obaveza:</w:t>
            </w:r>
          </w:p>
          <w:p w14:paraId="0639F5F0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789CB434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</w:tbl>
    <w:p w14:paraId="15FEB190" w14:textId="77777777" w:rsidR="006B2492" w:rsidRDefault="006B2492" w:rsidP="007569B0">
      <w:pPr>
        <w:rPr>
          <w:rFonts w:ascii="Calibri" w:hAnsi="Calibri" w:cs="Calibri"/>
          <w:b/>
          <w:lang w:val="sr-Latn-CS"/>
        </w:rPr>
      </w:pPr>
    </w:p>
    <w:p w14:paraId="66EEA0A0" w14:textId="77777777" w:rsidR="006B2492" w:rsidRDefault="006B2492" w:rsidP="007569B0">
      <w:pPr>
        <w:rPr>
          <w:rFonts w:ascii="Calibri" w:hAnsi="Calibri" w:cs="Calibri"/>
          <w:b/>
          <w:lang w:val="sr-Latn-CS"/>
        </w:rPr>
      </w:pPr>
    </w:p>
    <w:p w14:paraId="34C4FEE3" w14:textId="77777777" w:rsidR="007569B0" w:rsidRPr="007569B0" w:rsidRDefault="007569B0" w:rsidP="007569B0">
      <w:pPr>
        <w:rPr>
          <w:rFonts w:ascii="Calibri" w:hAnsi="Calibri" w:cs="Calibri"/>
          <w:color w:val="0000FF"/>
          <w:lang w:val="hr-HR"/>
        </w:rPr>
      </w:pPr>
      <w:r w:rsidRPr="007569B0">
        <w:rPr>
          <w:rFonts w:ascii="Calibri" w:hAnsi="Calibri" w:cs="Calibri"/>
          <w:b/>
          <w:lang w:val="sr-Latn-CS"/>
        </w:rPr>
        <w:lastRenderedPageBreak/>
        <w:t xml:space="preserve">II) </w:t>
      </w:r>
      <w:r w:rsidRPr="007569B0">
        <w:rPr>
          <w:rFonts w:ascii="Calibri" w:hAnsi="Calibri" w:cs="Calibri"/>
          <w:b/>
          <w:lang w:val="de-DE"/>
        </w:rPr>
        <w:t xml:space="preserve">Informacije o </w:t>
      </w:r>
      <w:r w:rsidRPr="007569B0">
        <w:rPr>
          <w:rFonts w:ascii="Calibri" w:hAnsi="Calibri" w:cs="Calibri"/>
          <w:b/>
          <w:lang w:val="hr-HR"/>
        </w:rPr>
        <w:t>kreditima koje je uzeo AIF</w:t>
      </w:r>
      <w:r w:rsidRPr="007569B0">
        <w:rPr>
          <w:rFonts w:ascii="Calibri" w:hAnsi="Calibri" w:cs="Calibri"/>
          <w:b/>
          <w:vertAlign w:val="superscript"/>
          <w:lang w:val="hr-HR"/>
        </w:rPr>
        <w:footnoteReference w:id="3"/>
      </w:r>
    </w:p>
    <w:p w14:paraId="04731D0A" w14:textId="77777777" w:rsidR="007569B0" w:rsidRPr="007569B0" w:rsidRDefault="007569B0" w:rsidP="007569B0">
      <w:pPr>
        <w:rPr>
          <w:rFonts w:ascii="Calibri" w:hAnsi="Calibri" w:cs="Calibri"/>
          <w:color w:val="0000FF"/>
          <w:lang w:val="hr-HR"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3600"/>
        <w:gridCol w:w="5805"/>
      </w:tblGrid>
      <w:tr w:rsidR="007569B0" w:rsidRPr="007569B0" w14:paraId="35297D75" w14:textId="77777777" w:rsidTr="00A65A62">
        <w:trPr>
          <w:trHeight w:val="510"/>
        </w:trPr>
        <w:tc>
          <w:tcPr>
            <w:tcW w:w="3348" w:type="dxa"/>
            <w:vMerge w:val="restart"/>
          </w:tcPr>
          <w:p w14:paraId="4F2DC28D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Informacije o kreditima</w:t>
            </w:r>
            <w:r w:rsidRPr="007569B0">
              <w:rPr>
                <w:rFonts w:ascii="Calibri" w:hAnsi="Calibri" w:cs="Calibri"/>
                <w:b/>
                <w:vertAlign w:val="superscript"/>
                <w:lang w:val="sr-Latn-CS"/>
              </w:rPr>
              <w:footnoteReference w:id="4"/>
            </w:r>
          </w:p>
        </w:tc>
        <w:tc>
          <w:tcPr>
            <w:tcW w:w="9405" w:type="dxa"/>
            <w:gridSpan w:val="2"/>
          </w:tcPr>
          <w:p w14:paraId="298D84B9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Ugovor o kreditu br.                    od____20__. godine      Povjerilac:</w:t>
            </w:r>
          </w:p>
        </w:tc>
      </w:tr>
      <w:tr w:rsidR="007569B0" w:rsidRPr="007569B0" w14:paraId="73A5B443" w14:textId="77777777" w:rsidTr="00A65A62">
        <w:trPr>
          <w:trHeight w:val="345"/>
        </w:trPr>
        <w:tc>
          <w:tcPr>
            <w:tcW w:w="3348" w:type="dxa"/>
            <w:vMerge/>
          </w:tcPr>
          <w:p w14:paraId="13BEB997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9405" w:type="dxa"/>
            <w:gridSpan w:val="2"/>
          </w:tcPr>
          <w:p w14:paraId="16E27F4B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Ukupan iznos zaduženja po kreditu:</w:t>
            </w:r>
          </w:p>
          <w:p w14:paraId="0A3A24E2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4C9420A8" w14:textId="77777777" w:rsidTr="00A65A62">
        <w:trPr>
          <w:trHeight w:val="345"/>
        </w:trPr>
        <w:tc>
          <w:tcPr>
            <w:tcW w:w="3348" w:type="dxa"/>
            <w:vMerge/>
          </w:tcPr>
          <w:p w14:paraId="37015717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9405" w:type="dxa"/>
            <w:gridSpan w:val="2"/>
          </w:tcPr>
          <w:p w14:paraId="4976E4CC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 xml:space="preserve"> Uslovi pod kojima je odobren kredit:</w:t>
            </w:r>
          </w:p>
          <w:p w14:paraId="71343EF9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7C60C0A1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26CAC92A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68E69CDE" w14:textId="77777777" w:rsidTr="00A65A62">
        <w:trPr>
          <w:trHeight w:val="435"/>
        </w:trPr>
        <w:tc>
          <w:tcPr>
            <w:tcW w:w="3348" w:type="dxa"/>
            <w:vMerge/>
          </w:tcPr>
          <w:p w14:paraId="69B5A30C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 w:val="restart"/>
          </w:tcPr>
          <w:p w14:paraId="783CF147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Obezbjeđenja za isplatu kredita:</w:t>
            </w:r>
          </w:p>
          <w:p w14:paraId="55011C8A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26B0BBC4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65201BAD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Ugovor o hipoteci br_____ od_______20__. godine</w:t>
            </w:r>
          </w:p>
          <w:p w14:paraId="1BD2B502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7D76DC8C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53F7EA5C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3CA3D5F1" w14:textId="77777777" w:rsidTr="00A65A62">
        <w:trPr>
          <w:trHeight w:val="435"/>
        </w:trPr>
        <w:tc>
          <w:tcPr>
            <w:tcW w:w="3348" w:type="dxa"/>
            <w:vMerge/>
          </w:tcPr>
          <w:p w14:paraId="721CDB7E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/>
          </w:tcPr>
          <w:p w14:paraId="581D71B9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7CA0B745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Ugovor o zalozi akcija br______od______20__. godine</w:t>
            </w:r>
          </w:p>
        </w:tc>
      </w:tr>
      <w:tr w:rsidR="007569B0" w:rsidRPr="007569B0" w14:paraId="7C058008" w14:textId="77777777" w:rsidTr="00A65A62">
        <w:trPr>
          <w:trHeight w:val="405"/>
        </w:trPr>
        <w:tc>
          <w:tcPr>
            <w:tcW w:w="3348" w:type="dxa"/>
            <w:vMerge/>
          </w:tcPr>
          <w:p w14:paraId="74534C66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/>
          </w:tcPr>
          <w:p w14:paraId="3AA6DAB1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2E209909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Oznaka založene nepokretnosti:</w:t>
            </w:r>
          </w:p>
          <w:p w14:paraId="339BB4DA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7775ED14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021508F6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08F65AC9" w14:textId="77777777" w:rsidTr="00A65A62">
        <w:trPr>
          <w:trHeight w:val="405"/>
        </w:trPr>
        <w:tc>
          <w:tcPr>
            <w:tcW w:w="3348" w:type="dxa"/>
            <w:vMerge/>
          </w:tcPr>
          <w:p w14:paraId="7A0DBBB9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/>
          </w:tcPr>
          <w:p w14:paraId="7BE7B30C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02CCC388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Oznaka založenih akcija:</w:t>
            </w:r>
          </w:p>
          <w:p w14:paraId="0475E8BD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3A6E5435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35A152E8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7569B0" w:rsidRPr="007569B0" w14:paraId="7B7BD7CC" w14:textId="77777777" w:rsidTr="00A65A62">
        <w:trPr>
          <w:trHeight w:val="240"/>
        </w:trPr>
        <w:tc>
          <w:tcPr>
            <w:tcW w:w="3348" w:type="dxa"/>
            <w:vMerge/>
          </w:tcPr>
          <w:p w14:paraId="6E0595F3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/>
          </w:tcPr>
          <w:p w14:paraId="67568FAC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7ED2B82F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Iznos duga koji se obezbjeđuje hipotekom:</w:t>
            </w:r>
          </w:p>
          <w:p w14:paraId="74F0E931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592F0266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</w:tbl>
    <w:p w14:paraId="591297A8" w14:textId="77777777" w:rsid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6B95069E" w14:textId="77777777" w:rsidR="006B2492" w:rsidRDefault="006B2492" w:rsidP="007569B0">
      <w:pPr>
        <w:rPr>
          <w:rFonts w:ascii="Calibri" w:hAnsi="Calibri" w:cs="Calibri"/>
          <w:b/>
          <w:lang w:val="sr-Latn-CS"/>
        </w:rPr>
      </w:pPr>
    </w:p>
    <w:p w14:paraId="4F2BDC33" w14:textId="77777777" w:rsidR="006B2492" w:rsidRPr="007569B0" w:rsidRDefault="006B2492" w:rsidP="007569B0">
      <w:pPr>
        <w:rPr>
          <w:rFonts w:ascii="Calibri" w:hAnsi="Calibri" w:cs="Calibri"/>
          <w:b/>
          <w:lang w:val="sr-Latn-CS"/>
        </w:rPr>
      </w:pPr>
      <w:bookmarkStart w:id="1" w:name="_GoBack"/>
      <w:bookmarkEnd w:id="1"/>
    </w:p>
    <w:p w14:paraId="3950ED43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p w14:paraId="70AAE606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lastRenderedPageBreak/>
        <w:t>III) Informacije o izmjenama Ugovora sa depozitarom</w:t>
      </w:r>
    </w:p>
    <w:p w14:paraId="67476758" w14:textId="77777777" w:rsidR="007569B0" w:rsidRPr="007569B0" w:rsidRDefault="007569B0" w:rsidP="007569B0">
      <w:pPr>
        <w:rPr>
          <w:rFonts w:ascii="Calibri" w:hAnsi="Calibri" w:cs="Calibri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8"/>
        <w:gridCol w:w="6275"/>
      </w:tblGrid>
      <w:tr w:rsidR="007569B0" w:rsidRPr="007569B0" w14:paraId="6C25C6BA" w14:textId="77777777" w:rsidTr="00A65A62">
        <w:tc>
          <w:tcPr>
            <w:tcW w:w="6478" w:type="dxa"/>
          </w:tcPr>
          <w:p w14:paraId="39547BDA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Izmjene ili raskid ugovora sa depozitarom:</w:t>
            </w:r>
          </w:p>
          <w:p w14:paraId="79202EB6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62ACF81F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20B7AEC8" w14:textId="77777777" w:rsidR="007569B0" w:rsidRPr="007569B0" w:rsidRDefault="007569B0" w:rsidP="007569B0">
            <w:pPr>
              <w:rPr>
                <w:rFonts w:ascii="Calibri" w:hAnsi="Calibri" w:cs="Calibri"/>
                <w:lang w:val="sr-Latn-CS"/>
              </w:rPr>
            </w:pPr>
          </w:p>
          <w:p w14:paraId="41B8E940" w14:textId="77777777" w:rsidR="007569B0" w:rsidRPr="007569B0" w:rsidRDefault="007569B0" w:rsidP="007569B0">
            <w:pPr>
              <w:rPr>
                <w:rFonts w:ascii="Calibri" w:hAnsi="Calibri" w:cs="Calibri"/>
                <w:lang w:val="sr-Latn-CS"/>
              </w:rPr>
            </w:pPr>
          </w:p>
          <w:p w14:paraId="6DD917BC" w14:textId="77777777" w:rsidR="007569B0" w:rsidRPr="007569B0" w:rsidRDefault="007569B0" w:rsidP="007569B0">
            <w:pPr>
              <w:rPr>
                <w:rFonts w:ascii="Calibri" w:hAnsi="Calibri" w:cs="Calibri"/>
                <w:lang w:val="sr-Latn-CS"/>
              </w:rPr>
            </w:pPr>
          </w:p>
          <w:p w14:paraId="3C707F2F" w14:textId="77777777" w:rsidR="007569B0" w:rsidRPr="007569B0" w:rsidRDefault="007569B0" w:rsidP="007569B0">
            <w:pPr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6275" w:type="dxa"/>
          </w:tcPr>
          <w:p w14:paraId="42CBF987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de-DE"/>
              </w:rPr>
            </w:pPr>
            <w:r w:rsidRPr="007569B0">
              <w:rPr>
                <w:rFonts w:ascii="Calibri" w:hAnsi="Calibri" w:cs="Calibri"/>
                <w:b/>
                <w:lang w:val="de-DE"/>
              </w:rPr>
              <w:t>Datum davanja saglasnosti na izmjene Ugovora:</w:t>
            </w:r>
          </w:p>
          <w:p w14:paraId="26308683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de-DE"/>
              </w:rPr>
            </w:pPr>
          </w:p>
          <w:p w14:paraId="2EA51A98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de-DE"/>
              </w:rPr>
            </w:pPr>
          </w:p>
          <w:p w14:paraId="0EFA0C3E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de-DE"/>
              </w:rPr>
            </w:pPr>
          </w:p>
          <w:p w14:paraId="29B463E4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de-DE"/>
              </w:rPr>
            </w:pPr>
          </w:p>
          <w:p w14:paraId="0868F29B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de-DE"/>
              </w:rPr>
            </w:pPr>
          </w:p>
          <w:p w14:paraId="3D2FD071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de-DE"/>
              </w:rPr>
            </w:pPr>
          </w:p>
          <w:p w14:paraId="6E5C585D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de-DE"/>
              </w:rPr>
            </w:pPr>
          </w:p>
          <w:p w14:paraId="67B6D567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de-DE"/>
              </w:rPr>
            </w:pPr>
          </w:p>
        </w:tc>
      </w:tr>
    </w:tbl>
    <w:p w14:paraId="0045C682" w14:textId="77777777" w:rsidR="007569B0" w:rsidRPr="007569B0" w:rsidRDefault="007569B0" w:rsidP="007569B0">
      <w:pPr>
        <w:tabs>
          <w:tab w:val="left" w:pos="1960"/>
        </w:tabs>
        <w:ind w:right="1080"/>
        <w:rPr>
          <w:rFonts w:ascii="Calibri" w:hAnsi="Calibri" w:cs="Calibri"/>
          <w:lang w:val="sr-Latn-CS"/>
        </w:rPr>
      </w:pPr>
    </w:p>
    <w:p w14:paraId="0FDD234D" w14:textId="77777777" w:rsidR="007569B0" w:rsidRPr="007569B0" w:rsidRDefault="007569B0" w:rsidP="007569B0">
      <w:pPr>
        <w:tabs>
          <w:tab w:val="left" w:pos="1960"/>
        </w:tabs>
        <w:ind w:right="1080"/>
        <w:rPr>
          <w:rFonts w:ascii="Calibri" w:hAnsi="Calibri" w:cs="Calibri"/>
          <w:b/>
          <w:lang w:val="sr-Latn-CS"/>
        </w:rPr>
      </w:pPr>
      <w:r w:rsidRPr="007569B0">
        <w:rPr>
          <w:rFonts w:ascii="Calibri" w:hAnsi="Calibri" w:cs="Calibri"/>
          <w:b/>
          <w:lang w:val="sr-Latn-CS"/>
        </w:rPr>
        <w:t xml:space="preserve">IV) Drugi značajni događaji koji su uticali na poslovanje AIF-a </w:t>
      </w:r>
    </w:p>
    <w:p w14:paraId="319FEBAF" w14:textId="77777777" w:rsidR="007569B0" w:rsidRPr="007569B0" w:rsidRDefault="007569B0" w:rsidP="007569B0">
      <w:pPr>
        <w:tabs>
          <w:tab w:val="left" w:pos="1960"/>
        </w:tabs>
        <w:ind w:right="1080"/>
        <w:rPr>
          <w:rFonts w:ascii="Calibri" w:hAnsi="Calibri" w:cs="Calibri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10"/>
      </w:tblGrid>
      <w:tr w:rsidR="007569B0" w:rsidRPr="007569B0" w14:paraId="198EB8CE" w14:textId="77777777" w:rsidTr="00A65A62">
        <w:tc>
          <w:tcPr>
            <w:tcW w:w="12810" w:type="dxa"/>
          </w:tcPr>
          <w:p w14:paraId="5F216EF2" w14:textId="77777777" w:rsidR="007569B0" w:rsidRPr="007569B0" w:rsidRDefault="007569B0" w:rsidP="007569B0">
            <w:pPr>
              <w:rPr>
                <w:rFonts w:ascii="Calibri" w:hAnsi="Calibri" w:cs="Calibri"/>
                <w:b/>
                <w:lang w:val="sr-Latn-CS"/>
              </w:rPr>
            </w:pPr>
            <w:r w:rsidRPr="007569B0">
              <w:rPr>
                <w:rFonts w:ascii="Calibri" w:hAnsi="Calibri" w:cs="Calibri"/>
                <w:b/>
                <w:lang w:val="sr-Latn-CS"/>
              </w:rPr>
              <w:t>Drugi značajni događaji:</w:t>
            </w:r>
          </w:p>
          <w:p w14:paraId="20AA2C2F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3B6DBAA0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7B9D64C3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602F8878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1A9358B6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21BEEDEC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34BA4C3B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6A0B3093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4A5359A2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7AA27AB5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464A704F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30C35899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512AAD83" w14:textId="77777777" w:rsidR="007569B0" w:rsidRPr="007569B0" w:rsidRDefault="007569B0" w:rsidP="007569B0">
            <w:pPr>
              <w:rPr>
                <w:rFonts w:ascii="Calibri" w:hAnsi="Calibri" w:cs="Calibri"/>
              </w:rPr>
            </w:pPr>
          </w:p>
          <w:p w14:paraId="6D4F62D0" w14:textId="77777777" w:rsidR="007569B0" w:rsidRPr="007569B0" w:rsidRDefault="007569B0" w:rsidP="007569B0">
            <w:pPr>
              <w:rPr>
                <w:rFonts w:ascii="Calibri" w:hAnsi="Calibri" w:cs="Calibri"/>
                <w:b/>
              </w:rPr>
            </w:pPr>
          </w:p>
        </w:tc>
      </w:tr>
    </w:tbl>
    <w:p w14:paraId="13547867" w14:textId="77777777" w:rsidR="007569B0" w:rsidRPr="007569B0" w:rsidRDefault="007569B0" w:rsidP="007569B0">
      <w:pPr>
        <w:jc w:val="both"/>
        <w:rPr>
          <w:rFonts w:ascii="Arial" w:hAnsi="Arial" w:cs="Arial"/>
          <w:sz w:val="23"/>
          <w:szCs w:val="23"/>
        </w:rPr>
      </w:pPr>
    </w:p>
    <w:p w14:paraId="2A9BB86C" w14:textId="77777777" w:rsidR="007569B0" w:rsidRDefault="007569B0" w:rsidP="007569B0">
      <w:pPr>
        <w:jc w:val="right"/>
      </w:pPr>
    </w:p>
    <w:p w14:paraId="32FED922" w14:textId="77777777" w:rsidR="002151FE" w:rsidRPr="00B40B11" w:rsidRDefault="002151FE" w:rsidP="007569B0">
      <w:pPr>
        <w:jc w:val="both"/>
        <w:rPr>
          <w:rFonts w:ascii="Arial" w:hAnsi="Arial" w:cs="Arial"/>
          <w:sz w:val="23"/>
          <w:szCs w:val="23"/>
        </w:rPr>
      </w:pPr>
    </w:p>
    <w:sectPr w:rsidR="002151FE" w:rsidRPr="00B40B11" w:rsidSect="00D970EF">
      <w:pgSz w:w="15840" w:h="12240" w:orient="landscape"/>
      <w:pgMar w:top="993" w:right="85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E4925C" w14:textId="77777777" w:rsidR="00BA7995" w:rsidRDefault="00BA7995" w:rsidP="00CD1FFB">
      <w:r>
        <w:separator/>
      </w:r>
    </w:p>
  </w:endnote>
  <w:endnote w:type="continuationSeparator" w:id="0">
    <w:p w14:paraId="6593B5EE" w14:textId="77777777" w:rsidR="00BA7995" w:rsidRDefault="00BA7995" w:rsidP="00CD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FDE94" w14:textId="77777777" w:rsidR="00BA7995" w:rsidRDefault="00BA7995" w:rsidP="00CD1FFB">
      <w:r>
        <w:separator/>
      </w:r>
    </w:p>
  </w:footnote>
  <w:footnote w:type="continuationSeparator" w:id="0">
    <w:p w14:paraId="05482859" w14:textId="77777777" w:rsidR="00BA7995" w:rsidRDefault="00BA7995" w:rsidP="00CD1FFB">
      <w:r>
        <w:continuationSeparator/>
      </w:r>
    </w:p>
  </w:footnote>
  <w:footnote w:id="1">
    <w:p w14:paraId="5DD1C713" w14:textId="77777777" w:rsidR="007569B0" w:rsidRPr="00DE40C4" w:rsidRDefault="007569B0" w:rsidP="007569B0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DE40C4">
        <w:rPr>
          <w:lang w:val="sr-Latn-CS"/>
        </w:rPr>
        <w:t xml:space="preserve"> </w:t>
      </w:r>
      <w:r w:rsidRPr="00DE40C4">
        <w:rPr>
          <w:rFonts w:ascii="Calibri" w:hAnsi="Calibri" w:cs="Calibri"/>
          <w:lang w:val="sr-Latn-CS"/>
        </w:rPr>
        <w:t>Uz obrazac je potrebno dostaviti saziv, odluke i zapisnik sa skupštin</w:t>
      </w:r>
      <w:r>
        <w:rPr>
          <w:rFonts w:ascii="Calibri" w:hAnsi="Calibri" w:cs="Calibri"/>
          <w:lang w:val="sr-Latn-CS"/>
        </w:rPr>
        <w:t>a</w:t>
      </w:r>
    </w:p>
  </w:footnote>
  <w:footnote w:id="2">
    <w:p w14:paraId="53CF0C5A" w14:textId="77777777" w:rsidR="007569B0" w:rsidRPr="00D804C2" w:rsidRDefault="007569B0" w:rsidP="007569B0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D804C2">
        <w:rPr>
          <w:lang w:val="sr-Latn-CS"/>
        </w:rPr>
        <w:t xml:space="preserve"> </w:t>
      </w:r>
      <w:r w:rsidRPr="00D804C2">
        <w:rPr>
          <w:rFonts w:ascii="Calibri" w:hAnsi="Calibri" w:cs="Calibri"/>
          <w:lang w:val="sr-Latn-CS"/>
        </w:rPr>
        <w:t>Uz obrazac je potrebno dostaviti Odluku o emisiji</w:t>
      </w:r>
    </w:p>
  </w:footnote>
  <w:footnote w:id="3">
    <w:p w14:paraId="4919BA7A" w14:textId="77777777" w:rsidR="007569B0" w:rsidRPr="005407AC" w:rsidRDefault="007569B0" w:rsidP="007569B0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5407AC">
        <w:rPr>
          <w:lang w:val="sr-Latn-CS"/>
        </w:rPr>
        <w:t xml:space="preserve"> </w:t>
      </w:r>
      <w:r>
        <w:rPr>
          <w:rFonts w:ascii="Calibri" w:hAnsi="Calibri" w:cs="Calibri"/>
          <w:lang w:val="sr-Latn-CS"/>
        </w:rPr>
        <w:t>Uz obrazac je potrebno dostaviti i Odluke o kreditu i zalozi</w:t>
      </w:r>
    </w:p>
  </w:footnote>
  <w:footnote w:id="4">
    <w:p w14:paraId="7B13B5BB" w14:textId="77777777" w:rsidR="007569B0" w:rsidRPr="001A5338" w:rsidRDefault="007569B0" w:rsidP="007569B0">
      <w:pPr>
        <w:pStyle w:val="FootnoteText"/>
        <w:rPr>
          <w:lang w:val="sr-Latn-CS"/>
        </w:rPr>
      </w:pPr>
      <w:r>
        <w:rPr>
          <w:rStyle w:val="FootnoteReference"/>
        </w:rPr>
        <w:footnoteRef/>
      </w:r>
      <w:r w:rsidRPr="002E26B0">
        <w:rPr>
          <w:lang w:val="sr-Latn-CS"/>
        </w:rPr>
        <w:t xml:space="preserve"> </w:t>
      </w:r>
      <w:r w:rsidRPr="00F87FF0">
        <w:rPr>
          <w:rFonts w:ascii="Calibri" w:hAnsi="Calibri" w:cs="Calibri"/>
          <w:lang w:val="sr-Latn-CS"/>
        </w:rPr>
        <w:t>Informacije se navode za svaki ugovor o kreditu pojedinačno</w:t>
      </w:r>
      <w:r>
        <w:rPr>
          <w:rFonts w:ascii="Calibri" w:hAnsi="Calibri" w:cs="Calibri"/>
          <w:lang w:val="sr-Latn-CS"/>
        </w:rPr>
        <w:t>. Datu tabelu je potrebno kopirati i popuniti za svaki ugovor o kreditu pojedinačno.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26255"/>
    <w:multiLevelType w:val="hybridMultilevel"/>
    <w:tmpl w:val="2BA259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C3FDF"/>
    <w:multiLevelType w:val="hybridMultilevel"/>
    <w:tmpl w:val="52D07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03CBA"/>
    <w:multiLevelType w:val="hybridMultilevel"/>
    <w:tmpl w:val="BCB27B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62BEE"/>
    <w:multiLevelType w:val="hybridMultilevel"/>
    <w:tmpl w:val="39341336"/>
    <w:lvl w:ilvl="0" w:tplc="A2984E7C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A06E0"/>
    <w:multiLevelType w:val="hybridMultilevel"/>
    <w:tmpl w:val="9DA8E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F0509F7"/>
    <w:multiLevelType w:val="hybridMultilevel"/>
    <w:tmpl w:val="3FD2C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76711"/>
    <w:multiLevelType w:val="hybridMultilevel"/>
    <w:tmpl w:val="E1007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86AAE"/>
    <w:multiLevelType w:val="hybridMultilevel"/>
    <w:tmpl w:val="96E0AFDA"/>
    <w:lvl w:ilvl="0" w:tplc="907661A0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23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E7047"/>
    <w:multiLevelType w:val="hybridMultilevel"/>
    <w:tmpl w:val="B1ACBA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10"/>
  </w:num>
  <w:num w:numId="4">
    <w:abstractNumId w:val="11"/>
  </w:num>
  <w:num w:numId="5">
    <w:abstractNumId w:val="14"/>
  </w:num>
  <w:num w:numId="6">
    <w:abstractNumId w:val="15"/>
  </w:num>
  <w:num w:numId="7">
    <w:abstractNumId w:val="12"/>
  </w:num>
  <w:num w:numId="8">
    <w:abstractNumId w:val="4"/>
  </w:num>
  <w:num w:numId="9">
    <w:abstractNumId w:val="22"/>
  </w:num>
  <w:num w:numId="10">
    <w:abstractNumId w:val="5"/>
  </w:num>
  <w:num w:numId="11">
    <w:abstractNumId w:val="2"/>
  </w:num>
  <w:num w:numId="12">
    <w:abstractNumId w:val="25"/>
  </w:num>
  <w:num w:numId="13">
    <w:abstractNumId w:val="19"/>
  </w:num>
  <w:num w:numId="14">
    <w:abstractNumId w:val="0"/>
  </w:num>
  <w:num w:numId="15">
    <w:abstractNumId w:val="3"/>
  </w:num>
  <w:num w:numId="16">
    <w:abstractNumId w:val="9"/>
  </w:num>
  <w:num w:numId="17">
    <w:abstractNumId w:val="23"/>
  </w:num>
  <w:num w:numId="18">
    <w:abstractNumId w:val="16"/>
  </w:num>
  <w:num w:numId="19">
    <w:abstractNumId w:val="1"/>
  </w:num>
  <w:num w:numId="20">
    <w:abstractNumId w:val="7"/>
  </w:num>
  <w:num w:numId="21">
    <w:abstractNumId w:val="24"/>
  </w:num>
  <w:num w:numId="22">
    <w:abstractNumId w:val="17"/>
  </w:num>
  <w:num w:numId="23">
    <w:abstractNumId w:val="13"/>
  </w:num>
  <w:num w:numId="24">
    <w:abstractNumId w:val="6"/>
  </w:num>
  <w:num w:numId="25">
    <w:abstractNumId w:val="8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2757E"/>
    <w:rsid w:val="0003136B"/>
    <w:rsid w:val="000478C8"/>
    <w:rsid w:val="00050D28"/>
    <w:rsid w:val="00063746"/>
    <w:rsid w:val="00071AFD"/>
    <w:rsid w:val="000A27C8"/>
    <w:rsid w:val="000A47F1"/>
    <w:rsid w:val="000B3C29"/>
    <w:rsid w:val="000D5F04"/>
    <w:rsid w:val="000E1526"/>
    <w:rsid w:val="000F61FF"/>
    <w:rsid w:val="00156004"/>
    <w:rsid w:val="00162D40"/>
    <w:rsid w:val="0018729B"/>
    <w:rsid w:val="00197FE9"/>
    <w:rsid w:val="001A1492"/>
    <w:rsid w:val="001E256C"/>
    <w:rsid w:val="002151FE"/>
    <w:rsid w:val="00285738"/>
    <w:rsid w:val="002C46F2"/>
    <w:rsid w:val="002E478A"/>
    <w:rsid w:val="002F3CB4"/>
    <w:rsid w:val="002F447F"/>
    <w:rsid w:val="003107BC"/>
    <w:rsid w:val="003152DC"/>
    <w:rsid w:val="003169CA"/>
    <w:rsid w:val="00350F60"/>
    <w:rsid w:val="0035197C"/>
    <w:rsid w:val="00355154"/>
    <w:rsid w:val="003676ED"/>
    <w:rsid w:val="003A5531"/>
    <w:rsid w:val="003A6B9F"/>
    <w:rsid w:val="003B7825"/>
    <w:rsid w:val="003F2411"/>
    <w:rsid w:val="00401F94"/>
    <w:rsid w:val="00420015"/>
    <w:rsid w:val="00445B87"/>
    <w:rsid w:val="00446131"/>
    <w:rsid w:val="00462113"/>
    <w:rsid w:val="004E5C7B"/>
    <w:rsid w:val="004F7498"/>
    <w:rsid w:val="00502371"/>
    <w:rsid w:val="005242D9"/>
    <w:rsid w:val="00532AB9"/>
    <w:rsid w:val="00546A34"/>
    <w:rsid w:val="00553A44"/>
    <w:rsid w:val="00565ACD"/>
    <w:rsid w:val="005E47B0"/>
    <w:rsid w:val="005F3244"/>
    <w:rsid w:val="006452B6"/>
    <w:rsid w:val="00651B9F"/>
    <w:rsid w:val="00664747"/>
    <w:rsid w:val="006B2492"/>
    <w:rsid w:val="006D0CAF"/>
    <w:rsid w:val="00704F6A"/>
    <w:rsid w:val="007123B8"/>
    <w:rsid w:val="00725A2D"/>
    <w:rsid w:val="007569B0"/>
    <w:rsid w:val="00762FFB"/>
    <w:rsid w:val="00765E6A"/>
    <w:rsid w:val="00791298"/>
    <w:rsid w:val="007D38B2"/>
    <w:rsid w:val="00824B69"/>
    <w:rsid w:val="00836ED8"/>
    <w:rsid w:val="008A6B3C"/>
    <w:rsid w:val="008F7128"/>
    <w:rsid w:val="00903D8C"/>
    <w:rsid w:val="00905D38"/>
    <w:rsid w:val="00906801"/>
    <w:rsid w:val="00920635"/>
    <w:rsid w:val="00947EA6"/>
    <w:rsid w:val="0095224A"/>
    <w:rsid w:val="009805F7"/>
    <w:rsid w:val="009A4EFF"/>
    <w:rsid w:val="009E376B"/>
    <w:rsid w:val="00A23A21"/>
    <w:rsid w:val="00A27145"/>
    <w:rsid w:val="00A367A6"/>
    <w:rsid w:val="00A61DE4"/>
    <w:rsid w:val="00AB27F1"/>
    <w:rsid w:val="00AD0BAE"/>
    <w:rsid w:val="00B159D1"/>
    <w:rsid w:val="00B31502"/>
    <w:rsid w:val="00B330BD"/>
    <w:rsid w:val="00B344C5"/>
    <w:rsid w:val="00B37158"/>
    <w:rsid w:val="00B40B11"/>
    <w:rsid w:val="00B42448"/>
    <w:rsid w:val="00BA7995"/>
    <w:rsid w:val="00C5266F"/>
    <w:rsid w:val="00CA0376"/>
    <w:rsid w:val="00CD1FFB"/>
    <w:rsid w:val="00D12D03"/>
    <w:rsid w:val="00D62BCA"/>
    <w:rsid w:val="00D643B4"/>
    <w:rsid w:val="00D970EF"/>
    <w:rsid w:val="00D97CE2"/>
    <w:rsid w:val="00DC12B7"/>
    <w:rsid w:val="00E00F72"/>
    <w:rsid w:val="00E16F4E"/>
    <w:rsid w:val="00E32FC6"/>
    <w:rsid w:val="00EB5022"/>
    <w:rsid w:val="00EE2CC2"/>
    <w:rsid w:val="00EF7EF5"/>
    <w:rsid w:val="00F1314F"/>
    <w:rsid w:val="00F531FD"/>
    <w:rsid w:val="00F54CAA"/>
    <w:rsid w:val="00F6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4D95"/>
  <w15:chartTrackingRefBased/>
  <w15:docId w15:val="{F77B2990-4BC1-4F46-A843-00636647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1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1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1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1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1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1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1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1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30X">
    <w:name w:val="T30X"/>
    <w:basedOn w:val="Normal"/>
    <w:uiPriority w:val="99"/>
    <w:rsid w:val="00836ED8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CD1F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D1FF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CD1FF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1FE"/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1FE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1FE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1FE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1FE"/>
    <w:rPr>
      <w:rFonts w:ascii="Times New Roman" w:eastAsiaTheme="majorEastAsia" w:hAnsi="Times New Roman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151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1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1FE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1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1F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151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1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1FE"/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151FE"/>
    <w:rPr>
      <w:b/>
      <w:bCs/>
      <w:smallCaps/>
      <w:color w:val="2E74B5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1F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1FE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1F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1FE"/>
    <w:pPr>
      <w:spacing w:after="0"/>
    </w:pPr>
    <w:rPr>
      <w:rFonts w:ascii="Times New Roman" w:eastAsia="Times New Roman" w:hAnsi="Times New Roman" w:cs="Times New Roman"/>
      <w:b/>
      <w:bCs/>
    </w:rPr>
  </w:style>
  <w:style w:type="paragraph" w:customStyle="1" w:styleId="normalcentar">
    <w:name w:val="normalcentar"/>
    <w:basedOn w:val="Normal"/>
    <w:rsid w:val="002151FE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val="en-GB" w:eastAsia="en-GB"/>
    </w:rPr>
  </w:style>
  <w:style w:type="table" w:customStyle="1" w:styleId="TableGrid11">
    <w:name w:val="Table Grid1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39"/>
    <w:rsid w:val="00DC12B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569B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A1035-6384-48A9-879D-A7F93538B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2</cp:revision>
  <cp:lastPrinted>2025-10-15T08:38:00Z</cp:lastPrinted>
  <dcterms:created xsi:type="dcterms:W3CDTF">2025-11-06T08:36:00Z</dcterms:created>
  <dcterms:modified xsi:type="dcterms:W3CDTF">2025-11-06T08:36:00Z</dcterms:modified>
</cp:coreProperties>
</file>